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603" w:rsidRPr="004A0804" w:rsidRDefault="004A0804" w:rsidP="004A0804">
      <w:pPr>
        <w:jc w:val="center"/>
        <w:rPr>
          <w:rFonts w:ascii="Arial" w:hAnsi="Arial" w:cs="Arial"/>
          <w:sz w:val="28"/>
          <w:szCs w:val="28"/>
        </w:rPr>
      </w:pPr>
      <w:r w:rsidRPr="003A6051">
        <w:rPr>
          <w:rFonts w:ascii="Britannic Bold" w:hAnsi="Britannic Bold" w:cs="Arial"/>
          <w:b/>
          <w:sz w:val="48"/>
          <w:szCs w:val="48"/>
        </w:rPr>
        <w:t xml:space="preserve">GLENBROOK VOLUNTARY </w:t>
      </w:r>
      <w:r w:rsidR="003A6051" w:rsidRPr="003A6051">
        <w:rPr>
          <w:rFonts w:ascii="Britannic Bold" w:hAnsi="Britannic Bold" w:cs="Arial"/>
          <w:b/>
          <w:sz w:val="48"/>
          <w:szCs w:val="48"/>
        </w:rPr>
        <w:t xml:space="preserve">BUSH </w:t>
      </w:r>
      <w:r w:rsidRPr="003A6051">
        <w:rPr>
          <w:rFonts w:ascii="Britannic Bold" w:hAnsi="Britannic Bold" w:cs="Arial"/>
          <w:b/>
          <w:sz w:val="48"/>
          <w:szCs w:val="48"/>
        </w:rPr>
        <w:t>FIRE BRIGADE</w:t>
      </w:r>
      <w:r w:rsidRPr="004A0804">
        <w:rPr>
          <w:rFonts w:ascii="Arial" w:hAnsi="Arial" w:cs="Arial"/>
          <w:sz w:val="28"/>
          <w:szCs w:val="28"/>
        </w:rPr>
        <w:t>.</w:t>
      </w:r>
    </w:p>
    <w:p w:rsidR="004A0804" w:rsidRPr="003A6051" w:rsidRDefault="00747F7F" w:rsidP="004A0804">
      <w:pPr>
        <w:jc w:val="center"/>
        <w:rPr>
          <w:rFonts w:ascii="Brush Script MT" w:hAnsi="Brush Script MT" w:cs="Arial"/>
          <w:b/>
          <w:i/>
          <w:sz w:val="32"/>
          <w:szCs w:val="32"/>
        </w:rPr>
      </w:pPr>
      <w:r w:rsidRPr="003A6051">
        <w:rPr>
          <w:rFonts w:ascii="Brush Script MT" w:hAnsi="Brush Script MT" w:cs="Arial"/>
          <w:sz w:val="32"/>
          <w:szCs w:val="32"/>
        </w:rPr>
        <w:t>By Doug Knowles Past Pres. Glenbrook &amp; Dist</w:t>
      </w:r>
      <w:r w:rsidR="00F329B5">
        <w:rPr>
          <w:rFonts w:ascii="Brush Script MT" w:hAnsi="Brush Script MT" w:cs="Arial"/>
          <w:sz w:val="32"/>
          <w:szCs w:val="32"/>
        </w:rPr>
        <w:t xml:space="preserve">rict </w:t>
      </w:r>
      <w:bookmarkStart w:id="0" w:name="_GoBack"/>
      <w:bookmarkEnd w:id="0"/>
      <w:r w:rsidRPr="003A6051">
        <w:rPr>
          <w:rFonts w:ascii="Brush Script MT" w:hAnsi="Brush Script MT" w:cs="Arial"/>
          <w:sz w:val="32"/>
          <w:szCs w:val="32"/>
        </w:rPr>
        <w:t>Historical Soc</w:t>
      </w:r>
      <w:r w:rsidR="00F329B5">
        <w:rPr>
          <w:rFonts w:ascii="Brush Script MT" w:hAnsi="Brush Script MT" w:cs="Arial"/>
          <w:sz w:val="32"/>
          <w:szCs w:val="32"/>
        </w:rPr>
        <w:t>iety</w:t>
      </w:r>
      <w:r w:rsidR="004A0804" w:rsidRPr="003A6051">
        <w:rPr>
          <w:rFonts w:ascii="Brush Script MT" w:hAnsi="Brush Script MT" w:cs="Arial"/>
          <w:b/>
          <w:i/>
          <w:sz w:val="32"/>
          <w:szCs w:val="32"/>
        </w:rPr>
        <w:t>.</w:t>
      </w:r>
    </w:p>
    <w:p w:rsidR="004A0804" w:rsidRPr="003A6051" w:rsidRDefault="004A0804" w:rsidP="004A0804">
      <w:pPr>
        <w:jc w:val="center"/>
        <w:rPr>
          <w:rFonts w:ascii="Brush Script MT" w:hAnsi="Brush Script MT" w:cs="Arial"/>
          <w:sz w:val="32"/>
          <w:szCs w:val="32"/>
        </w:rPr>
      </w:pPr>
    </w:p>
    <w:p w:rsidR="00242396" w:rsidRDefault="00747F7F" w:rsidP="004A0804">
      <w:pPr>
        <w:rPr>
          <w:rFonts w:ascii="Arial" w:hAnsi="Arial" w:cs="Arial"/>
          <w:sz w:val="28"/>
          <w:szCs w:val="28"/>
        </w:rPr>
      </w:pPr>
      <w:r>
        <w:rPr>
          <w:rFonts w:ascii="Arial" w:hAnsi="Arial" w:cs="Arial"/>
          <w:sz w:val="28"/>
          <w:szCs w:val="28"/>
        </w:rPr>
        <w:t xml:space="preserve">                 </w:t>
      </w:r>
      <w:r w:rsidR="004A0804">
        <w:rPr>
          <w:rFonts w:ascii="Arial" w:hAnsi="Arial" w:cs="Arial"/>
          <w:sz w:val="28"/>
          <w:szCs w:val="28"/>
        </w:rPr>
        <w:t xml:space="preserve">By about 1940 or so, a group of local residents, George Bunyan as Captain, organised themselves to help the locals with hazard-reduction burning.  About 1941 or so, the group was issued with a trailer-mounted pump, powered by a 4 cylinder petrol </w:t>
      </w:r>
      <w:proofErr w:type="spellStart"/>
      <w:r w:rsidR="004A0804">
        <w:rPr>
          <w:rFonts w:ascii="Arial" w:hAnsi="Arial" w:cs="Arial"/>
          <w:sz w:val="28"/>
          <w:szCs w:val="28"/>
        </w:rPr>
        <w:t>engine.This</w:t>
      </w:r>
      <w:proofErr w:type="spellEnd"/>
      <w:r w:rsidR="004A0804">
        <w:rPr>
          <w:rFonts w:ascii="Arial" w:hAnsi="Arial" w:cs="Arial"/>
          <w:sz w:val="28"/>
          <w:szCs w:val="28"/>
        </w:rPr>
        <w:t xml:space="preserve"> was fine if the</w:t>
      </w:r>
      <w:r w:rsidR="008104EA">
        <w:rPr>
          <w:rFonts w:ascii="Arial" w:hAnsi="Arial" w:cs="Arial"/>
          <w:sz w:val="28"/>
          <w:szCs w:val="28"/>
        </w:rPr>
        <w:t xml:space="preserve"> </w:t>
      </w:r>
      <w:r w:rsidR="004A0804">
        <w:rPr>
          <w:rFonts w:ascii="Arial" w:hAnsi="Arial" w:cs="Arial"/>
          <w:sz w:val="28"/>
          <w:szCs w:val="28"/>
        </w:rPr>
        <w:t xml:space="preserve">fire </w:t>
      </w:r>
      <w:r w:rsidR="008104EA">
        <w:rPr>
          <w:rFonts w:ascii="Arial" w:hAnsi="Arial" w:cs="Arial"/>
          <w:sz w:val="28"/>
          <w:szCs w:val="28"/>
        </w:rPr>
        <w:t xml:space="preserve">was </w:t>
      </w:r>
      <w:r w:rsidR="004A0804">
        <w:rPr>
          <w:rFonts w:ascii="Arial" w:hAnsi="Arial" w:cs="Arial"/>
          <w:sz w:val="28"/>
          <w:szCs w:val="28"/>
        </w:rPr>
        <w:t>approaching the lagoon, but there was no town water-supply and they didn’t have a tanker-</w:t>
      </w:r>
      <w:proofErr w:type="spellStart"/>
      <w:r w:rsidR="004A0804">
        <w:rPr>
          <w:rFonts w:ascii="Arial" w:hAnsi="Arial" w:cs="Arial"/>
          <w:sz w:val="28"/>
          <w:szCs w:val="28"/>
        </w:rPr>
        <w:t>truck.Town</w:t>
      </w:r>
      <w:proofErr w:type="spellEnd"/>
      <w:r w:rsidR="004A0804">
        <w:rPr>
          <w:rFonts w:ascii="Arial" w:hAnsi="Arial" w:cs="Arial"/>
          <w:sz w:val="28"/>
          <w:szCs w:val="28"/>
        </w:rPr>
        <w:t xml:space="preserve"> water progressively arrived at about 1942. So, to organise a hazard-reduction burn, you ask Stan Edwards to put the tank on his </w:t>
      </w:r>
      <w:proofErr w:type="spellStart"/>
      <w:r w:rsidR="004A0804">
        <w:rPr>
          <w:rFonts w:ascii="Arial" w:hAnsi="Arial" w:cs="Arial"/>
          <w:sz w:val="28"/>
          <w:szCs w:val="28"/>
        </w:rPr>
        <w:t>truck.Then</w:t>
      </w:r>
      <w:proofErr w:type="spellEnd"/>
      <w:r w:rsidR="004A0804">
        <w:rPr>
          <w:rFonts w:ascii="Arial" w:hAnsi="Arial" w:cs="Arial"/>
          <w:sz w:val="28"/>
          <w:szCs w:val="28"/>
        </w:rPr>
        <w:t xml:space="preserve"> he drives to George Bunyan’s to couple-up the trailer pump. Then, drive to the lagoon to fill the tank, then they are ready to start. As you can appreciate, this set-up is not capable of a quick response !</w:t>
      </w:r>
      <w:r w:rsidRPr="00747F7F">
        <w:t xml:space="preserve"> </w:t>
      </w:r>
      <w:r w:rsidR="00487521">
        <w:t xml:space="preserve"> </w:t>
      </w:r>
      <w:r w:rsidR="00242396">
        <w:rPr>
          <w:rFonts w:ascii="Arial" w:hAnsi="Arial" w:cs="Arial"/>
          <w:sz w:val="28"/>
          <w:szCs w:val="28"/>
        </w:rPr>
        <w:t>Blue Mountains Shire Council was supportive and hel</w:t>
      </w:r>
      <w:r w:rsidR="008104EA">
        <w:rPr>
          <w:rFonts w:ascii="Arial" w:hAnsi="Arial" w:cs="Arial"/>
          <w:sz w:val="28"/>
          <w:szCs w:val="28"/>
        </w:rPr>
        <w:t>pful in providing a fire-siren (</w:t>
      </w:r>
      <w:r w:rsidR="00242396">
        <w:rPr>
          <w:rFonts w:ascii="Arial" w:hAnsi="Arial" w:cs="Arial"/>
          <w:sz w:val="28"/>
          <w:szCs w:val="28"/>
        </w:rPr>
        <w:t xml:space="preserve">on a pole, in Ross Street) and also </w:t>
      </w:r>
      <w:r w:rsidR="002146D4">
        <w:rPr>
          <w:rFonts w:ascii="Arial" w:hAnsi="Arial" w:cs="Arial"/>
          <w:sz w:val="28"/>
          <w:szCs w:val="28"/>
        </w:rPr>
        <w:t>£</w:t>
      </w:r>
      <w:r w:rsidR="00242396">
        <w:rPr>
          <w:rFonts w:ascii="Arial" w:hAnsi="Arial" w:cs="Arial"/>
          <w:sz w:val="28"/>
          <w:szCs w:val="28"/>
        </w:rPr>
        <w:t>25 cash to be used to buy tools and equipment.</w:t>
      </w:r>
    </w:p>
    <w:p w:rsidR="00242396" w:rsidRDefault="00487521" w:rsidP="004A0804">
      <w:pPr>
        <w:rPr>
          <w:rFonts w:ascii="Arial" w:hAnsi="Arial" w:cs="Arial"/>
          <w:sz w:val="28"/>
          <w:szCs w:val="28"/>
        </w:rPr>
      </w:pPr>
      <w:r>
        <w:rPr>
          <w:rFonts w:ascii="Arial" w:hAnsi="Arial" w:cs="Arial"/>
          <w:sz w:val="28"/>
          <w:szCs w:val="28"/>
        </w:rPr>
        <w:t xml:space="preserve">            </w:t>
      </w:r>
      <w:r w:rsidR="00242396">
        <w:rPr>
          <w:rFonts w:ascii="Arial" w:hAnsi="Arial" w:cs="Arial"/>
          <w:sz w:val="28"/>
          <w:szCs w:val="28"/>
        </w:rPr>
        <w:t xml:space="preserve">About 1949, the group decided to ask the Board of Fire Commissioners to set up a fire station and tanker in </w:t>
      </w:r>
      <w:proofErr w:type="spellStart"/>
      <w:r w:rsidR="00242396">
        <w:rPr>
          <w:rFonts w:ascii="Arial" w:hAnsi="Arial" w:cs="Arial"/>
          <w:sz w:val="28"/>
          <w:szCs w:val="28"/>
        </w:rPr>
        <w:t>Glenbrook.The</w:t>
      </w:r>
      <w:proofErr w:type="spellEnd"/>
      <w:r w:rsidR="00242396">
        <w:rPr>
          <w:rFonts w:ascii="Arial" w:hAnsi="Arial" w:cs="Arial"/>
          <w:sz w:val="28"/>
          <w:szCs w:val="28"/>
        </w:rPr>
        <w:t xml:space="preserve"> reply was a definite ‘no,’ so the group decided to be independent and do it themselves.</w:t>
      </w:r>
      <w:r w:rsidR="00AC5D60">
        <w:rPr>
          <w:rFonts w:ascii="Arial" w:hAnsi="Arial" w:cs="Arial"/>
          <w:sz w:val="28"/>
          <w:szCs w:val="28"/>
        </w:rPr>
        <w:t xml:space="preserve"> </w:t>
      </w:r>
      <w:r w:rsidR="00242396">
        <w:rPr>
          <w:rFonts w:ascii="Arial" w:hAnsi="Arial" w:cs="Arial"/>
          <w:sz w:val="28"/>
          <w:szCs w:val="28"/>
        </w:rPr>
        <w:t xml:space="preserve">First step was to raise the necessary cash for building </w:t>
      </w:r>
      <w:proofErr w:type="spellStart"/>
      <w:r w:rsidR="00242396">
        <w:rPr>
          <w:rFonts w:ascii="Arial" w:hAnsi="Arial" w:cs="Arial"/>
          <w:sz w:val="28"/>
          <w:szCs w:val="28"/>
        </w:rPr>
        <w:t>materials.The</w:t>
      </w:r>
      <w:proofErr w:type="spellEnd"/>
      <w:r w:rsidR="00242396">
        <w:rPr>
          <w:rFonts w:ascii="Arial" w:hAnsi="Arial" w:cs="Arial"/>
          <w:sz w:val="28"/>
          <w:szCs w:val="28"/>
        </w:rPr>
        <w:t xml:space="preserve"> Shire Council made a block of land available in </w:t>
      </w:r>
      <w:proofErr w:type="spellStart"/>
      <w:r w:rsidR="00242396">
        <w:rPr>
          <w:rFonts w:ascii="Arial" w:hAnsi="Arial" w:cs="Arial"/>
          <w:sz w:val="28"/>
          <w:szCs w:val="28"/>
        </w:rPr>
        <w:t>Wascoe</w:t>
      </w:r>
      <w:proofErr w:type="spellEnd"/>
      <w:r w:rsidR="00242396">
        <w:rPr>
          <w:rFonts w:ascii="Arial" w:hAnsi="Arial" w:cs="Arial"/>
          <w:sz w:val="28"/>
          <w:szCs w:val="28"/>
        </w:rPr>
        <w:t xml:space="preserve"> Street for a Fire Station.</w:t>
      </w:r>
      <w:r w:rsidR="00AC5D60">
        <w:rPr>
          <w:rFonts w:ascii="Arial" w:hAnsi="Arial" w:cs="Arial"/>
          <w:sz w:val="28"/>
          <w:szCs w:val="28"/>
        </w:rPr>
        <w:t xml:space="preserve"> </w:t>
      </w:r>
      <w:r w:rsidR="00242396">
        <w:rPr>
          <w:rFonts w:ascii="Arial" w:hAnsi="Arial" w:cs="Arial"/>
          <w:sz w:val="28"/>
          <w:szCs w:val="28"/>
        </w:rPr>
        <w:t>Letters were sent to all residents asking for cash donations to support this project.</w:t>
      </w:r>
    </w:p>
    <w:p w:rsidR="00355E14" w:rsidRDefault="00E36A32" w:rsidP="004A0804">
      <w:pPr>
        <w:rPr>
          <w:rFonts w:ascii="Arial" w:hAnsi="Arial" w:cs="Arial"/>
          <w:sz w:val="28"/>
          <w:szCs w:val="28"/>
        </w:rPr>
      </w:pPr>
      <w:r>
        <w:rPr>
          <w:noProof/>
        </w:rPr>
        <mc:AlternateContent>
          <mc:Choice Requires="wps">
            <w:drawing>
              <wp:anchor distT="0" distB="0" distL="114300" distR="114300" simplePos="0" relativeHeight="251662848" behindDoc="0" locked="0" layoutInCell="1" allowOverlap="1" wp14:anchorId="7BBC9100" wp14:editId="0C13B500">
                <wp:simplePos x="0" y="0"/>
                <wp:positionH relativeFrom="column">
                  <wp:posOffset>2392680</wp:posOffset>
                </wp:positionH>
                <wp:positionV relativeFrom="paragraph">
                  <wp:posOffset>3551555</wp:posOffset>
                </wp:positionV>
                <wp:extent cx="4709160" cy="335280"/>
                <wp:effectExtent l="0" t="0" r="0" b="7620"/>
                <wp:wrapSquare wrapText="bothSides"/>
                <wp:docPr id="4" name="Text Box 4"/>
                <wp:cNvGraphicFramePr/>
                <a:graphic xmlns:a="http://schemas.openxmlformats.org/drawingml/2006/main">
                  <a:graphicData uri="http://schemas.microsoft.com/office/word/2010/wordprocessingShape">
                    <wps:wsp>
                      <wps:cNvSpPr txBox="1"/>
                      <wps:spPr>
                        <a:xfrm>
                          <a:off x="0" y="0"/>
                          <a:ext cx="4709160" cy="335280"/>
                        </a:xfrm>
                        <a:prstGeom prst="rect">
                          <a:avLst/>
                        </a:prstGeom>
                        <a:solidFill>
                          <a:prstClr val="white"/>
                        </a:solidFill>
                        <a:ln>
                          <a:noFill/>
                        </a:ln>
                      </wps:spPr>
                      <wps:txbx>
                        <w:txbxContent>
                          <w:p w:rsidR="00E36A32" w:rsidRPr="00E36A32" w:rsidRDefault="00E36A32" w:rsidP="00E36A32">
                            <w:pPr>
                              <w:pStyle w:val="Caption"/>
                              <w:jc w:val="center"/>
                              <w:rPr>
                                <w:b/>
                                <w:noProof/>
                                <w:sz w:val="36"/>
                                <w:szCs w:val="36"/>
                              </w:rPr>
                            </w:pPr>
                            <w:r w:rsidRPr="00E36A32">
                              <w:rPr>
                                <w:b/>
                                <w:sz w:val="36"/>
                                <w:szCs w:val="36"/>
                              </w:rPr>
                              <w:t>1936 Dodge Truck , Water Tank &amp; Pump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C9100" id="_x0000_t202" coordsize="21600,21600" o:spt="202" path="m,l,21600r21600,l21600,xe">
                <v:stroke joinstyle="miter"/>
                <v:path gradientshapeok="t" o:connecttype="rect"/>
              </v:shapetype>
              <v:shape id="Text Box 4" o:spid="_x0000_s1026" type="#_x0000_t202" style="position:absolute;margin-left:188.4pt;margin-top:279.65pt;width:370.8pt;height:26.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" stroked="f">
                <v:textbox inset="0,0,0,0">
                  <w:txbxContent>
                    <w:p w:rsidR="00E36A32" w:rsidRPr="00E36A32" w:rsidRDefault="00E36A32" w:rsidP="00E36A32">
                      <w:pPr>
                        <w:pStyle w:val="Caption"/>
                        <w:jc w:val="center"/>
                        <w:rPr>
                          <w:b/>
                          <w:noProof/>
                          <w:sz w:val="36"/>
                          <w:szCs w:val="36"/>
                        </w:rPr>
                      </w:pPr>
                      <w:r w:rsidRPr="00E36A32">
                        <w:rPr>
                          <w:b/>
                          <w:sz w:val="36"/>
                          <w:szCs w:val="36"/>
                        </w:rPr>
                        <w:t>1936 Dodge Truck , Water Tank &amp; Pump</w:t>
                      </w:r>
                    </w:p>
                  </w:txbxContent>
                </v:textbox>
                <w10:wrap type="square"/>
              </v:shape>
            </w:pict>
          </mc:Fallback>
        </mc:AlternateContent>
      </w:r>
      <w:r w:rsidR="00487521">
        <w:rPr>
          <w:noProof/>
        </w:rPr>
        <w:drawing>
          <wp:anchor distT="0" distB="0" distL="114300" distR="114300" simplePos="0" relativeHeight="251660288" behindDoc="0" locked="0" layoutInCell="1" allowOverlap="1">
            <wp:simplePos x="0" y="0"/>
            <wp:positionH relativeFrom="column">
              <wp:posOffset>2393950</wp:posOffset>
            </wp:positionH>
            <wp:positionV relativeFrom="paragraph">
              <wp:posOffset>280035</wp:posOffset>
            </wp:positionV>
            <wp:extent cx="4709160" cy="32162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9160" cy="321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521">
        <w:rPr>
          <w:rFonts w:ascii="Arial" w:hAnsi="Arial" w:cs="Arial"/>
          <w:sz w:val="28"/>
          <w:szCs w:val="28"/>
        </w:rPr>
        <w:t xml:space="preserve">             </w:t>
      </w:r>
      <w:r w:rsidR="00242396">
        <w:rPr>
          <w:rFonts w:ascii="Arial" w:hAnsi="Arial" w:cs="Arial"/>
          <w:sz w:val="28"/>
          <w:szCs w:val="28"/>
        </w:rPr>
        <w:t>The group now had funds, but not enough to complete the project......should they start? or should they wait until there was enough cash to complete the project.?</w:t>
      </w:r>
      <w:r w:rsidR="00487521">
        <w:rPr>
          <w:rFonts w:ascii="Arial" w:hAnsi="Arial" w:cs="Arial"/>
          <w:sz w:val="28"/>
          <w:szCs w:val="28"/>
        </w:rPr>
        <w:t xml:space="preserve"> </w:t>
      </w:r>
      <w:r w:rsidR="00242396">
        <w:rPr>
          <w:rFonts w:ascii="Arial" w:hAnsi="Arial" w:cs="Arial"/>
          <w:sz w:val="28"/>
          <w:szCs w:val="28"/>
        </w:rPr>
        <w:t xml:space="preserve">They decided to start, while interest was keen, funds in hand would provide steel mesh for concrete footings and sufficient for purchase of sand, cement and gravel to get the job to floor level.  Voluntary labour will dig trenches, position the steel work, mix and finish concrete floor. No </w:t>
      </w:r>
      <w:proofErr w:type="spellStart"/>
      <w:r w:rsidR="00242396">
        <w:rPr>
          <w:rFonts w:ascii="Arial" w:hAnsi="Arial" w:cs="Arial"/>
          <w:sz w:val="28"/>
          <w:szCs w:val="28"/>
        </w:rPr>
        <w:t>Readymix</w:t>
      </w:r>
      <w:proofErr w:type="spellEnd"/>
      <w:r w:rsidR="00242396">
        <w:rPr>
          <w:rFonts w:ascii="Arial" w:hAnsi="Arial" w:cs="Arial"/>
          <w:sz w:val="28"/>
          <w:szCs w:val="28"/>
        </w:rPr>
        <w:t>’ concrete in those days.</w:t>
      </w:r>
    </w:p>
    <w:p w:rsidR="00355E14" w:rsidRDefault="00487521" w:rsidP="004A0804">
      <w:pPr>
        <w:rPr>
          <w:rFonts w:ascii="Arial" w:hAnsi="Arial" w:cs="Arial"/>
          <w:sz w:val="28"/>
          <w:szCs w:val="28"/>
        </w:rPr>
      </w:pPr>
      <w:r>
        <w:rPr>
          <w:rFonts w:ascii="Arial" w:hAnsi="Arial" w:cs="Arial"/>
          <w:sz w:val="28"/>
          <w:szCs w:val="28"/>
        </w:rPr>
        <w:t xml:space="preserve">         </w:t>
      </w:r>
      <w:r w:rsidR="00355E14">
        <w:rPr>
          <w:rFonts w:ascii="Arial" w:hAnsi="Arial" w:cs="Arial"/>
          <w:sz w:val="28"/>
          <w:szCs w:val="28"/>
        </w:rPr>
        <w:t>With the project completed to floor level, they then asked the locals to provide the cash to finish the project</w:t>
      </w:r>
      <w:r w:rsidR="00BF11B0">
        <w:rPr>
          <w:rFonts w:ascii="Arial" w:hAnsi="Arial" w:cs="Arial"/>
          <w:sz w:val="28"/>
          <w:szCs w:val="28"/>
        </w:rPr>
        <w:t xml:space="preserve">. All </w:t>
      </w:r>
      <w:r w:rsidR="00BF11B0" w:rsidRPr="00BF11B0">
        <w:rPr>
          <w:rFonts w:ascii="Arial" w:hAnsi="Arial" w:cs="Arial"/>
          <w:sz w:val="28"/>
          <w:szCs w:val="28"/>
        </w:rPr>
        <w:t>members</w:t>
      </w:r>
      <w:r w:rsidR="00BF11B0">
        <w:rPr>
          <w:rFonts w:ascii="Arial" w:hAnsi="Arial" w:cs="Arial"/>
          <w:b/>
          <w:sz w:val="28"/>
          <w:szCs w:val="28"/>
        </w:rPr>
        <w:t>/</w:t>
      </w:r>
      <w:r w:rsidR="00355E14" w:rsidRPr="00BF11B0">
        <w:rPr>
          <w:rFonts w:ascii="Arial" w:hAnsi="Arial" w:cs="Arial"/>
          <w:sz w:val="28"/>
          <w:szCs w:val="28"/>
        </w:rPr>
        <w:t xml:space="preserve">volunteers </w:t>
      </w:r>
      <w:r w:rsidR="00355E14">
        <w:rPr>
          <w:rFonts w:ascii="Arial" w:hAnsi="Arial" w:cs="Arial"/>
          <w:sz w:val="28"/>
          <w:szCs w:val="28"/>
        </w:rPr>
        <w:t>did a door-knock for funds.  This yielded enough cash to complete the fire station and set up a fire tanker truck.  I remember my fath</w:t>
      </w:r>
      <w:r w:rsidR="008104EA">
        <w:rPr>
          <w:rFonts w:ascii="Arial" w:hAnsi="Arial" w:cs="Arial"/>
          <w:sz w:val="28"/>
          <w:szCs w:val="28"/>
        </w:rPr>
        <w:t>er Melton Knowles, saying...”V</w:t>
      </w:r>
      <w:r w:rsidR="00355E14">
        <w:rPr>
          <w:rFonts w:ascii="Arial" w:hAnsi="Arial" w:cs="Arial"/>
          <w:sz w:val="28"/>
          <w:szCs w:val="28"/>
        </w:rPr>
        <w:t>ery successful</w:t>
      </w:r>
      <w:r w:rsidR="00355E14" w:rsidRPr="00355E14">
        <w:rPr>
          <w:rFonts w:ascii="Arial" w:hAnsi="Arial" w:cs="Arial"/>
          <w:b/>
          <w:sz w:val="28"/>
          <w:szCs w:val="28"/>
        </w:rPr>
        <w:t>:</w:t>
      </w:r>
      <w:r w:rsidR="00355E14">
        <w:rPr>
          <w:rFonts w:ascii="Arial" w:hAnsi="Arial" w:cs="Arial"/>
          <w:sz w:val="28"/>
          <w:szCs w:val="28"/>
        </w:rPr>
        <w:t xml:space="preserve"> those who previously gave 10 </w:t>
      </w:r>
      <w:r w:rsidR="00BF11B0">
        <w:rPr>
          <w:rFonts w:ascii="Arial" w:hAnsi="Arial" w:cs="Arial"/>
          <w:sz w:val="28"/>
          <w:szCs w:val="28"/>
        </w:rPr>
        <w:t>B</w:t>
      </w:r>
      <w:r w:rsidR="008104EA">
        <w:rPr>
          <w:rFonts w:ascii="Arial" w:hAnsi="Arial" w:cs="Arial"/>
          <w:sz w:val="28"/>
          <w:szCs w:val="28"/>
        </w:rPr>
        <w:t>ob,</w:t>
      </w:r>
      <w:r w:rsidR="00355E14">
        <w:rPr>
          <w:rFonts w:ascii="Arial" w:hAnsi="Arial" w:cs="Arial"/>
          <w:sz w:val="28"/>
          <w:szCs w:val="28"/>
        </w:rPr>
        <w:t xml:space="preserve"> gave 10</w:t>
      </w:r>
      <w:r w:rsidR="00BF11B0">
        <w:rPr>
          <w:rFonts w:ascii="Arial" w:hAnsi="Arial" w:cs="Arial"/>
          <w:sz w:val="28"/>
          <w:szCs w:val="28"/>
        </w:rPr>
        <w:t xml:space="preserve"> Q</w:t>
      </w:r>
      <w:r w:rsidR="008104EA">
        <w:rPr>
          <w:rFonts w:ascii="Arial" w:hAnsi="Arial" w:cs="Arial"/>
          <w:sz w:val="28"/>
          <w:szCs w:val="28"/>
        </w:rPr>
        <w:t>uid.”</w:t>
      </w:r>
      <w:r w:rsidR="00355E14">
        <w:rPr>
          <w:rFonts w:ascii="Arial" w:hAnsi="Arial" w:cs="Arial"/>
          <w:sz w:val="28"/>
          <w:szCs w:val="28"/>
        </w:rPr>
        <w:t xml:space="preserve"> </w:t>
      </w:r>
      <w:r w:rsidR="00BF11B0">
        <w:rPr>
          <w:rFonts w:ascii="Arial" w:hAnsi="Arial" w:cs="Arial"/>
          <w:sz w:val="28"/>
          <w:szCs w:val="28"/>
        </w:rPr>
        <w:t>!</w:t>
      </w:r>
      <w:r w:rsidR="00903335">
        <w:rPr>
          <w:rFonts w:ascii="Arial" w:hAnsi="Arial" w:cs="Arial"/>
          <w:sz w:val="28"/>
          <w:szCs w:val="28"/>
        </w:rPr>
        <w:t xml:space="preserve"> A donation of £10 in 1950 is a substantial sum, and is equivalent in 2018 purchasing power, to about $650</w:t>
      </w:r>
    </w:p>
    <w:p w:rsidR="00355E14" w:rsidRDefault="00355E14" w:rsidP="004A0804">
      <w:pPr>
        <w:rPr>
          <w:rFonts w:ascii="Arial" w:hAnsi="Arial" w:cs="Arial"/>
          <w:sz w:val="28"/>
          <w:szCs w:val="28"/>
        </w:rPr>
      </w:pPr>
    </w:p>
    <w:p w:rsidR="00355E14" w:rsidRDefault="00487521" w:rsidP="004A0804">
      <w:pPr>
        <w:rPr>
          <w:rFonts w:ascii="Arial" w:hAnsi="Arial" w:cs="Arial"/>
          <w:sz w:val="28"/>
          <w:szCs w:val="28"/>
        </w:rPr>
      </w:pPr>
      <w:r>
        <w:rPr>
          <w:rFonts w:ascii="Arial" w:hAnsi="Arial" w:cs="Arial"/>
          <w:sz w:val="28"/>
          <w:szCs w:val="28"/>
        </w:rPr>
        <w:t xml:space="preserve">          </w:t>
      </w:r>
      <w:r w:rsidR="00355E14">
        <w:rPr>
          <w:rFonts w:ascii="Arial" w:hAnsi="Arial" w:cs="Arial"/>
          <w:sz w:val="28"/>
          <w:szCs w:val="28"/>
        </w:rPr>
        <w:t>Melton Knowles was regarded as Chief Architect/Engineer</w:t>
      </w:r>
      <w:r w:rsidR="00355E14" w:rsidRPr="00BF11B0">
        <w:rPr>
          <w:rFonts w:ascii="Arial" w:hAnsi="Arial" w:cs="Arial"/>
          <w:sz w:val="28"/>
          <w:szCs w:val="28"/>
        </w:rPr>
        <w:t>/</w:t>
      </w:r>
      <w:r w:rsidR="00355E14">
        <w:rPr>
          <w:rFonts w:ascii="Arial" w:hAnsi="Arial" w:cs="Arial"/>
          <w:sz w:val="28"/>
          <w:szCs w:val="28"/>
        </w:rPr>
        <w:t>Carpenter and Clerk of Works.  Fred Cole and Frank Morris were in charge of the brick-laying team.  A tank and the pump were set up on a 2 ½ ton,1936 Dodge truck.</w:t>
      </w:r>
      <w:r w:rsidR="00E36A32">
        <w:rPr>
          <w:rFonts w:ascii="Arial" w:hAnsi="Arial" w:cs="Arial"/>
          <w:sz w:val="28"/>
          <w:szCs w:val="28"/>
        </w:rPr>
        <w:t xml:space="preserve"> </w:t>
      </w:r>
      <w:r w:rsidR="00355E14">
        <w:rPr>
          <w:rFonts w:ascii="Arial" w:hAnsi="Arial" w:cs="Arial"/>
          <w:sz w:val="28"/>
          <w:szCs w:val="28"/>
        </w:rPr>
        <w:t>With lots of help from the workshop team at the Colonial Sugar Company  at Pyrmont, lots of clamps, brackets, fittings and adaptor pieces were made at Pyrmont and assembled at Glenbrook.</w:t>
      </w:r>
    </w:p>
    <w:p w:rsidR="005F09F6" w:rsidRDefault="00487521" w:rsidP="005F09F6">
      <w:pPr>
        <w:keepNext/>
      </w:pPr>
      <w:r>
        <w:rPr>
          <w:rFonts w:ascii="Arial" w:hAnsi="Arial" w:cs="Arial"/>
          <w:sz w:val="28"/>
          <w:szCs w:val="28"/>
        </w:rPr>
        <w:t xml:space="preserve">        </w:t>
      </w:r>
      <w:r w:rsidR="00355E14">
        <w:rPr>
          <w:rFonts w:ascii="Arial" w:hAnsi="Arial" w:cs="Arial"/>
          <w:sz w:val="28"/>
          <w:szCs w:val="28"/>
        </w:rPr>
        <w:t>So now, Glenbrook Village had a proper fire-fighting tanker truck.</w:t>
      </w:r>
      <w:r w:rsidR="00E36A32">
        <w:rPr>
          <w:rFonts w:ascii="Arial" w:hAnsi="Arial" w:cs="Arial"/>
          <w:sz w:val="28"/>
          <w:szCs w:val="28"/>
        </w:rPr>
        <w:t xml:space="preserve"> </w:t>
      </w:r>
      <w:r w:rsidR="00355E14">
        <w:rPr>
          <w:rFonts w:ascii="Arial" w:hAnsi="Arial" w:cs="Arial"/>
          <w:sz w:val="28"/>
          <w:szCs w:val="28"/>
        </w:rPr>
        <w:t>Yes, a Fire Engine!!  and all provided by local subscription and voluntary labour. A display in our Museum at Glenbrook has photos of this Fire</w:t>
      </w:r>
      <w:r w:rsidR="003E44C1">
        <w:rPr>
          <w:rFonts w:ascii="Arial" w:hAnsi="Arial" w:cs="Arial"/>
          <w:sz w:val="28"/>
          <w:szCs w:val="28"/>
        </w:rPr>
        <w:t xml:space="preserve"> Station, tanker and crew with their names listed.</w:t>
      </w:r>
      <w:r w:rsidR="002146D4" w:rsidRPr="002146D4">
        <w:t xml:space="preserve"> </w:t>
      </w:r>
      <w:r w:rsidR="002146D4">
        <w:rPr>
          <w:noProof/>
        </w:rPr>
        <w:drawing>
          <wp:inline distT="0" distB="0" distL="0" distR="0">
            <wp:extent cx="6645910" cy="34283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3428365"/>
                    </a:xfrm>
                    <a:prstGeom prst="rect">
                      <a:avLst/>
                    </a:prstGeom>
                    <a:noFill/>
                    <a:ln>
                      <a:noFill/>
                    </a:ln>
                  </pic:spPr>
                </pic:pic>
              </a:graphicData>
            </a:graphic>
          </wp:inline>
        </w:drawing>
      </w:r>
    </w:p>
    <w:p w:rsidR="003E44C1" w:rsidRPr="003A6051" w:rsidRDefault="005F09F6" w:rsidP="005F09F6">
      <w:pPr>
        <w:pStyle w:val="Caption"/>
        <w:jc w:val="center"/>
        <w:rPr>
          <w:rFonts w:ascii="Arial" w:hAnsi="Arial" w:cs="Arial"/>
          <w:sz w:val="28"/>
          <w:szCs w:val="28"/>
        </w:rPr>
      </w:pPr>
      <w:r w:rsidRPr="003A6051">
        <w:rPr>
          <w:b/>
          <w:sz w:val="36"/>
          <w:szCs w:val="36"/>
        </w:rPr>
        <w:t>Glenbrook Fire from Moore St</w:t>
      </w:r>
      <w:r w:rsidRPr="003A6051">
        <w:t>.</w:t>
      </w:r>
    </w:p>
    <w:p w:rsidR="003E44C1" w:rsidRDefault="00487521" w:rsidP="004A0804">
      <w:pPr>
        <w:rPr>
          <w:rFonts w:ascii="Arial" w:hAnsi="Arial" w:cs="Arial"/>
          <w:sz w:val="28"/>
          <w:szCs w:val="28"/>
        </w:rPr>
      </w:pPr>
      <w:r>
        <w:rPr>
          <w:rFonts w:ascii="Arial" w:hAnsi="Arial" w:cs="Arial"/>
          <w:sz w:val="28"/>
          <w:szCs w:val="28"/>
        </w:rPr>
        <w:t xml:space="preserve">           </w:t>
      </w:r>
      <w:r w:rsidR="003E44C1">
        <w:rPr>
          <w:rFonts w:ascii="Arial" w:hAnsi="Arial" w:cs="Arial"/>
          <w:sz w:val="28"/>
          <w:szCs w:val="28"/>
        </w:rPr>
        <w:t>The first big test for crew and tanker occurred on the 6th December, 1951.  An unstoppable bush fire swept through. Only 5 houses were lost in Glenbrook.  Blaxland lost about 10, Warrimoo even more.  So, the village tanker truck and volunteer crew well-and-truly proved their worth.</w:t>
      </w:r>
      <w:r w:rsidR="00747F7F" w:rsidRPr="00747F7F">
        <w:t xml:space="preserve"> </w:t>
      </w:r>
    </w:p>
    <w:p w:rsidR="003E44C1" w:rsidRDefault="00E36A32" w:rsidP="004A0804">
      <w:pPr>
        <w:rPr>
          <w:rFonts w:ascii="Arial" w:hAnsi="Arial" w:cs="Arial"/>
          <w:sz w:val="28"/>
          <w:szCs w:val="28"/>
        </w:rPr>
      </w:pPr>
      <w:r>
        <w:rPr>
          <w:noProof/>
        </w:rPr>
        <mc:AlternateContent>
          <mc:Choice Requires="wps">
            <w:drawing>
              <wp:anchor distT="0" distB="0" distL="114300" distR="114300" simplePos="0" relativeHeight="251664896" behindDoc="0" locked="0" layoutInCell="1" allowOverlap="1" wp14:anchorId="73BB228C" wp14:editId="6D294C5E">
                <wp:simplePos x="0" y="0"/>
                <wp:positionH relativeFrom="column">
                  <wp:posOffset>3627120</wp:posOffset>
                </wp:positionH>
                <wp:positionV relativeFrom="paragraph">
                  <wp:posOffset>1852930</wp:posOffset>
                </wp:positionV>
                <wp:extent cx="3470275" cy="32004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3470275" cy="320040"/>
                        </a:xfrm>
                        <a:prstGeom prst="rect">
                          <a:avLst/>
                        </a:prstGeom>
                        <a:solidFill>
                          <a:prstClr val="white"/>
                        </a:solidFill>
                        <a:ln>
                          <a:noFill/>
                        </a:ln>
                      </wps:spPr>
                      <wps:txbx>
                        <w:txbxContent>
                          <w:p w:rsidR="00E36A32" w:rsidRPr="00E36A32" w:rsidRDefault="00E36A32" w:rsidP="00E36A32">
                            <w:pPr>
                              <w:pStyle w:val="Caption"/>
                              <w:jc w:val="center"/>
                              <w:rPr>
                                <w:b/>
                                <w:noProof/>
                                <w:sz w:val="36"/>
                                <w:szCs w:val="36"/>
                              </w:rPr>
                            </w:pPr>
                            <w:r w:rsidRPr="00E36A32">
                              <w:rPr>
                                <w:b/>
                                <w:sz w:val="36"/>
                                <w:szCs w:val="36"/>
                              </w:rPr>
                              <w:t xml:space="preserve">Fires From </w:t>
                            </w:r>
                            <w:proofErr w:type="spellStart"/>
                            <w:r w:rsidRPr="00E36A32">
                              <w:rPr>
                                <w:b/>
                                <w:sz w:val="36"/>
                                <w:szCs w:val="36"/>
                              </w:rPr>
                              <w:t>St.Marys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B228C" id="Text Box 5" o:spid="_x0000_s1027" type="#_x0000_t202" style="position:absolute;margin-left:285.6pt;margin-top:145.9pt;width:273.25pt;height:25.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" stroked="f">
                <v:textbox inset="0,0,0,0">
                  <w:txbxContent>
                    <w:p w:rsidR="00E36A32" w:rsidRPr="00E36A32" w:rsidRDefault="00E36A32" w:rsidP="00E36A32">
                      <w:pPr>
                        <w:pStyle w:val="Caption"/>
                        <w:jc w:val="center"/>
                        <w:rPr>
                          <w:b/>
                          <w:noProof/>
                          <w:sz w:val="36"/>
                          <w:szCs w:val="36"/>
                        </w:rPr>
                      </w:pPr>
                      <w:r w:rsidRPr="00E36A32">
                        <w:rPr>
                          <w:b/>
                          <w:sz w:val="36"/>
                          <w:szCs w:val="36"/>
                        </w:rPr>
                        <w:t xml:space="preserve">Fires From </w:t>
                      </w:r>
                      <w:proofErr w:type="spellStart"/>
                      <w:r w:rsidRPr="00E36A32">
                        <w:rPr>
                          <w:b/>
                          <w:sz w:val="36"/>
                          <w:szCs w:val="36"/>
                        </w:rPr>
                        <w:t>St.Marys</w:t>
                      </w:r>
                      <w:proofErr w:type="spellEnd"/>
                    </w:p>
                  </w:txbxContent>
                </v:textbox>
                <w10:wrap type="square"/>
              </v:shape>
            </w:pict>
          </mc:Fallback>
        </mc:AlternateContent>
      </w:r>
      <w:r>
        <w:rPr>
          <w:noProof/>
        </w:rPr>
        <w:drawing>
          <wp:anchor distT="0" distB="0" distL="114300" distR="114300" simplePos="0" relativeHeight="251655168" behindDoc="0" locked="0" layoutInCell="1" allowOverlap="1">
            <wp:simplePos x="0" y="0"/>
            <wp:positionH relativeFrom="column">
              <wp:posOffset>3629025</wp:posOffset>
            </wp:positionH>
            <wp:positionV relativeFrom="paragraph">
              <wp:posOffset>107950</wp:posOffset>
            </wp:positionV>
            <wp:extent cx="3470275" cy="1691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0275"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521">
        <w:rPr>
          <w:rFonts w:ascii="Arial" w:hAnsi="Arial" w:cs="Arial"/>
          <w:sz w:val="28"/>
          <w:szCs w:val="28"/>
        </w:rPr>
        <w:t xml:space="preserve">         </w:t>
      </w:r>
      <w:r w:rsidR="003E44C1">
        <w:rPr>
          <w:rFonts w:ascii="Arial" w:hAnsi="Arial" w:cs="Arial"/>
          <w:sz w:val="28"/>
          <w:szCs w:val="28"/>
        </w:rPr>
        <w:t xml:space="preserve">Later on, following much development in the village, in the mid to late 1950’s, the Board of Fire Commissioners decided to provide a modern fire engine and extend the fire station so that it will fit in, and even pay the crew. With George Bunyan remaining as Captain, this suited </w:t>
      </w:r>
      <w:proofErr w:type="spellStart"/>
      <w:r w:rsidR="003E44C1">
        <w:rPr>
          <w:rFonts w:ascii="Arial" w:hAnsi="Arial" w:cs="Arial"/>
          <w:sz w:val="28"/>
          <w:szCs w:val="28"/>
        </w:rPr>
        <w:t>everybody.The</w:t>
      </w:r>
      <w:proofErr w:type="spellEnd"/>
      <w:r w:rsidR="003E44C1">
        <w:rPr>
          <w:rFonts w:ascii="Arial" w:hAnsi="Arial" w:cs="Arial"/>
          <w:sz w:val="28"/>
          <w:szCs w:val="28"/>
        </w:rPr>
        <w:t xml:space="preserve"> Glenbrook fire engine built by the voluntary crew was transferred to Castlereagh Bush Fire Brigade.  </w:t>
      </w:r>
    </w:p>
    <w:p w:rsidR="003E44C1" w:rsidRDefault="003E44C1" w:rsidP="004A0804">
      <w:pPr>
        <w:rPr>
          <w:rFonts w:ascii="Arial" w:hAnsi="Arial" w:cs="Arial"/>
          <w:sz w:val="28"/>
          <w:szCs w:val="28"/>
        </w:rPr>
      </w:pPr>
    </w:p>
    <w:p w:rsidR="003E44C1" w:rsidRPr="005254BF" w:rsidRDefault="00811F07" w:rsidP="00811F07">
      <w:pPr>
        <w:jc w:val="center"/>
        <w:rPr>
          <w:rFonts w:ascii="Arial" w:hAnsi="Arial" w:cs="Arial"/>
          <w:b/>
        </w:rPr>
      </w:pPr>
      <w:r>
        <w:rPr>
          <w:rFonts w:ascii="Arial" w:hAnsi="Arial" w:cs="Arial"/>
          <w:sz w:val="28"/>
          <w:szCs w:val="28"/>
        </w:rPr>
        <w:t xml:space="preserve">  </w:t>
      </w:r>
      <w:r w:rsidR="003E44C1" w:rsidRPr="005254BF">
        <w:rPr>
          <w:rFonts w:ascii="Arial" w:hAnsi="Arial" w:cs="Arial"/>
          <w:b/>
          <w:i/>
        </w:rPr>
        <w:t xml:space="preserve">This information is </w:t>
      </w:r>
      <w:r w:rsidRPr="005254BF">
        <w:rPr>
          <w:rFonts w:ascii="Arial" w:hAnsi="Arial" w:cs="Arial"/>
          <w:b/>
          <w:i/>
        </w:rPr>
        <w:t xml:space="preserve">compiled from Museum </w:t>
      </w:r>
      <w:r w:rsidR="003E44C1" w:rsidRPr="005254BF">
        <w:rPr>
          <w:rFonts w:ascii="Arial" w:hAnsi="Arial" w:cs="Arial"/>
          <w:b/>
          <w:i/>
        </w:rPr>
        <w:t>exhibits</w:t>
      </w:r>
      <w:r w:rsidRPr="005254BF">
        <w:rPr>
          <w:rFonts w:ascii="Arial" w:hAnsi="Arial" w:cs="Arial"/>
          <w:b/>
          <w:i/>
        </w:rPr>
        <w:t>,</w:t>
      </w:r>
      <w:r w:rsidR="003E44C1" w:rsidRPr="005254BF">
        <w:rPr>
          <w:rFonts w:ascii="Arial" w:hAnsi="Arial" w:cs="Arial"/>
          <w:b/>
          <w:i/>
        </w:rPr>
        <w:t xml:space="preserve"> and memory</w:t>
      </w:r>
      <w:r w:rsidRPr="005254BF">
        <w:rPr>
          <w:rFonts w:ascii="Arial" w:hAnsi="Arial" w:cs="Arial"/>
          <w:b/>
          <w:i/>
        </w:rPr>
        <w:t>,</w:t>
      </w:r>
      <w:r w:rsidR="003E44C1" w:rsidRPr="005254BF">
        <w:rPr>
          <w:rFonts w:ascii="Arial" w:hAnsi="Arial" w:cs="Arial"/>
          <w:b/>
          <w:i/>
        </w:rPr>
        <w:t xml:space="preserve"> by Doug Knowles for the Glenbrook </w:t>
      </w:r>
      <w:r w:rsidRPr="005254BF">
        <w:rPr>
          <w:rFonts w:ascii="Arial" w:hAnsi="Arial" w:cs="Arial"/>
          <w:b/>
          <w:i/>
        </w:rPr>
        <w:t xml:space="preserve">&amp; District </w:t>
      </w:r>
      <w:r w:rsidR="003E44C1" w:rsidRPr="005254BF">
        <w:rPr>
          <w:rFonts w:ascii="Arial" w:hAnsi="Arial" w:cs="Arial"/>
          <w:b/>
          <w:i/>
        </w:rPr>
        <w:t>Historical Society’s 25th anniversary</w:t>
      </w:r>
      <w:r w:rsidR="003E44C1" w:rsidRPr="005254BF">
        <w:rPr>
          <w:rFonts w:ascii="Arial" w:hAnsi="Arial" w:cs="Arial"/>
          <w:b/>
        </w:rPr>
        <w:t>.</w:t>
      </w:r>
      <w:r w:rsidR="005254BF" w:rsidRPr="005254BF">
        <w:rPr>
          <w:rFonts w:ascii="Arial" w:hAnsi="Arial" w:cs="Arial"/>
          <w:b/>
        </w:rPr>
        <w:t xml:space="preserve"> </w:t>
      </w:r>
      <w:r w:rsidR="005254BF" w:rsidRPr="005254BF">
        <w:rPr>
          <w:rFonts w:ascii="Arial" w:hAnsi="Arial" w:cs="Arial"/>
          <w:b/>
          <w:i/>
        </w:rPr>
        <w:t>Photos G&amp;DHS Collection</w:t>
      </w:r>
    </w:p>
    <w:p w:rsidR="00355E14" w:rsidRDefault="00355E14" w:rsidP="004A0804">
      <w:pPr>
        <w:rPr>
          <w:rFonts w:ascii="Arial" w:hAnsi="Arial" w:cs="Arial"/>
          <w:sz w:val="28"/>
          <w:szCs w:val="28"/>
        </w:rPr>
      </w:pPr>
    </w:p>
    <w:p w:rsidR="00811F07" w:rsidRDefault="00811F07" w:rsidP="004A0804">
      <w:pPr>
        <w:rPr>
          <w:rFonts w:ascii="Arial" w:hAnsi="Arial" w:cs="Arial"/>
          <w:sz w:val="28"/>
          <w:szCs w:val="28"/>
        </w:rPr>
      </w:pPr>
    </w:p>
    <w:p w:rsidR="00811F07" w:rsidRDefault="00811F07" w:rsidP="004A0804">
      <w:pPr>
        <w:rPr>
          <w:rFonts w:ascii="Arial" w:hAnsi="Arial" w:cs="Arial"/>
          <w:sz w:val="28"/>
          <w:szCs w:val="28"/>
        </w:rPr>
      </w:pPr>
    </w:p>
    <w:p w:rsidR="00242396" w:rsidRPr="004A0804" w:rsidRDefault="00242396" w:rsidP="004A0804">
      <w:pPr>
        <w:rPr>
          <w:rFonts w:ascii="Arial" w:hAnsi="Arial" w:cs="Arial"/>
          <w:sz w:val="28"/>
          <w:szCs w:val="28"/>
        </w:rPr>
      </w:pPr>
    </w:p>
    <w:sectPr w:rsidR="00242396" w:rsidRPr="004A0804" w:rsidSect="004A08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6D4" w:rsidRDefault="002146D4" w:rsidP="002146D4">
      <w:r>
        <w:separator/>
      </w:r>
    </w:p>
  </w:endnote>
  <w:endnote w:type="continuationSeparator" w:id="0">
    <w:p w:rsidR="002146D4" w:rsidRDefault="002146D4" w:rsidP="0021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charset w:val="00"/>
    <w:family w:val="swiss"/>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6D4" w:rsidRDefault="002146D4" w:rsidP="002146D4">
      <w:r>
        <w:separator/>
      </w:r>
    </w:p>
  </w:footnote>
  <w:footnote w:type="continuationSeparator" w:id="0">
    <w:p w:rsidR="002146D4" w:rsidRDefault="002146D4" w:rsidP="00214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657"/>
    <w:rsid w:val="00107DEB"/>
    <w:rsid w:val="002146D4"/>
    <w:rsid w:val="00242396"/>
    <w:rsid w:val="00355E14"/>
    <w:rsid w:val="003A6051"/>
    <w:rsid w:val="003C2603"/>
    <w:rsid w:val="003E44C1"/>
    <w:rsid w:val="00487521"/>
    <w:rsid w:val="00495657"/>
    <w:rsid w:val="004A0804"/>
    <w:rsid w:val="005254BF"/>
    <w:rsid w:val="00570BB2"/>
    <w:rsid w:val="005F09F6"/>
    <w:rsid w:val="00747F7F"/>
    <w:rsid w:val="008104EA"/>
    <w:rsid w:val="00811F07"/>
    <w:rsid w:val="00903335"/>
    <w:rsid w:val="009B53ED"/>
    <w:rsid w:val="00AC5D60"/>
    <w:rsid w:val="00B70C61"/>
    <w:rsid w:val="00BF11B0"/>
    <w:rsid w:val="00E36A32"/>
    <w:rsid w:val="00F32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58BEA"/>
  <w15:docId w15:val="{D4344051-7DBE-40CD-A47D-0C4E00DF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804"/>
    <w:rPr>
      <w:sz w:val="24"/>
      <w:szCs w:val="24"/>
    </w:rPr>
  </w:style>
  <w:style w:type="paragraph" w:styleId="Heading1">
    <w:name w:val="heading 1"/>
    <w:basedOn w:val="Normal"/>
    <w:next w:val="Normal"/>
    <w:link w:val="Heading1Char"/>
    <w:uiPriority w:val="9"/>
    <w:qFormat/>
    <w:rsid w:val="004A08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A08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A080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A080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080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080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0804"/>
    <w:pPr>
      <w:spacing w:before="240" w:after="60"/>
      <w:outlineLvl w:val="6"/>
    </w:pPr>
  </w:style>
  <w:style w:type="paragraph" w:styleId="Heading8">
    <w:name w:val="heading 8"/>
    <w:basedOn w:val="Normal"/>
    <w:next w:val="Normal"/>
    <w:link w:val="Heading8Char"/>
    <w:uiPriority w:val="9"/>
    <w:semiHidden/>
    <w:unhideWhenUsed/>
    <w:qFormat/>
    <w:rsid w:val="004A0804"/>
    <w:pPr>
      <w:spacing w:before="240" w:after="60"/>
      <w:outlineLvl w:val="7"/>
    </w:pPr>
    <w:rPr>
      <w:i/>
      <w:iCs/>
    </w:rPr>
  </w:style>
  <w:style w:type="paragraph" w:styleId="Heading9">
    <w:name w:val="heading 9"/>
    <w:basedOn w:val="Normal"/>
    <w:next w:val="Normal"/>
    <w:link w:val="Heading9Char"/>
    <w:uiPriority w:val="9"/>
    <w:semiHidden/>
    <w:unhideWhenUsed/>
    <w:qFormat/>
    <w:rsid w:val="004A08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0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A080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A080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A0804"/>
    <w:rPr>
      <w:b/>
      <w:bCs/>
      <w:sz w:val="28"/>
      <w:szCs w:val="28"/>
    </w:rPr>
  </w:style>
  <w:style w:type="character" w:customStyle="1" w:styleId="Heading5Char">
    <w:name w:val="Heading 5 Char"/>
    <w:basedOn w:val="DefaultParagraphFont"/>
    <w:link w:val="Heading5"/>
    <w:uiPriority w:val="9"/>
    <w:semiHidden/>
    <w:rsid w:val="004A0804"/>
    <w:rPr>
      <w:b/>
      <w:bCs/>
      <w:i/>
      <w:iCs/>
      <w:sz w:val="26"/>
      <w:szCs w:val="26"/>
    </w:rPr>
  </w:style>
  <w:style w:type="character" w:customStyle="1" w:styleId="Heading6Char">
    <w:name w:val="Heading 6 Char"/>
    <w:basedOn w:val="DefaultParagraphFont"/>
    <w:link w:val="Heading6"/>
    <w:uiPriority w:val="9"/>
    <w:semiHidden/>
    <w:rsid w:val="004A0804"/>
    <w:rPr>
      <w:b/>
      <w:bCs/>
    </w:rPr>
  </w:style>
  <w:style w:type="character" w:customStyle="1" w:styleId="Heading7Char">
    <w:name w:val="Heading 7 Char"/>
    <w:basedOn w:val="DefaultParagraphFont"/>
    <w:link w:val="Heading7"/>
    <w:uiPriority w:val="9"/>
    <w:semiHidden/>
    <w:rsid w:val="004A0804"/>
    <w:rPr>
      <w:sz w:val="24"/>
      <w:szCs w:val="24"/>
    </w:rPr>
  </w:style>
  <w:style w:type="character" w:customStyle="1" w:styleId="Heading8Char">
    <w:name w:val="Heading 8 Char"/>
    <w:basedOn w:val="DefaultParagraphFont"/>
    <w:link w:val="Heading8"/>
    <w:uiPriority w:val="9"/>
    <w:semiHidden/>
    <w:rsid w:val="004A0804"/>
    <w:rPr>
      <w:i/>
      <w:iCs/>
      <w:sz w:val="24"/>
      <w:szCs w:val="24"/>
    </w:rPr>
  </w:style>
  <w:style w:type="character" w:customStyle="1" w:styleId="Heading9Char">
    <w:name w:val="Heading 9 Char"/>
    <w:basedOn w:val="DefaultParagraphFont"/>
    <w:link w:val="Heading9"/>
    <w:uiPriority w:val="9"/>
    <w:semiHidden/>
    <w:rsid w:val="004A0804"/>
    <w:rPr>
      <w:rFonts w:asciiTheme="majorHAnsi" w:eastAsiaTheme="majorEastAsia" w:hAnsiTheme="majorHAnsi"/>
    </w:rPr>
  </w:style>
  <w:style w:type="paragraph" w:styleId="Title">
    <w:name w:val="Title"/>
    <w:basedOn w:val="Normal"/>
    <w:next w:val="Normal"/>
    <w:link w:val="TitleChar"/>
    <w:uiPriority w:val="10"/>
    <w:qFormat/>
    <w:rsid w:val="004A08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A080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A08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A0804"/>
    <w:rPr>
      <w:rFonts w:asciiTheme="majorHAnsi" w:eastAsiaTheme="majorEastAsia" w:hAnsiTheme="majorHAnsi"/>
      <w:sz w:val="24"/>
      <w:szCs w:val="24"/>
    </w:rPr>
  </w:style>
  <w:style w:type="character" w:styleId="Strong">
    <w:name w:val="Strong"/>
    <w:basedOn w:val="DefaultParagraphFont"/>
    <w:uiPriority w:val="22"/>
    <w:qFormat/>
    <w:rsid w:val="004A0804"/>
    <w:rPr>
      <w:b/>
      <w:bCs/>
    </w:rPr>
  </w:style>
  <w:style w:type="character" w:styleId="Emphasis">
    <w:name w:val="Emphasis"/>
    <w:basedOn w:val="DefaultParagraphFont"/>
    <w:uiPriority w:val="20"/>
    <w:qFormat/>
    <w:rsid w:val="004A0804"/>
    <w:rPr>
      <w:rFonts w:asciiTheme="minorHAnsi" w:hAnsiTheme="minorHAnsi"/>
      <w:b/>
      <w:i/>
      <w:iCs/>
    </w:rPr>
  </w:style>
  <w:style w:type="paragraph" w:styleId="NoSpacing">
    <w:name w:val="No Spacing"/>
    <w:basedOn w:val="Normal"/>
    <w:uiPriority w:val="1"/>
    <w:qFormat/>
    <w:rsid w:val="004A0804"/>
    <w:rPr>
      <w:szCs w:val="32"/>
    </w:rPr>
  </w:style>
  <w:style w:type="paragraph" w:styleId="ListParagraph">
    <w:name w:val="List Paragraph"/>
    <w:basedOn w:val="Normal"/>
    <w:uiPriority w:val="34"/>
    <w:qFormat/>
    <w:rsid w:val="004A0804"/>
    <w:pPr>
      <w:ind w:left="720"/>
      <w:contextualSpacing/>
    </w:pPr>
  </w:style>
  <w:style w:type="paragraph" w:styleId="Quote">
    <w:name w:val="Quote"/>
    <w:basedOn w:val="Normal"/>
    <w:next w:val="Normal"/>
    <w:link w:val="QuoteChar"/>
    <w:uiPriority w:val="29"/>
    <w:qFormat/>
    <w:rsid w:val="004A0804"/>
    <w:rPr>
      <w:i/>
    </w:rPr>
  </w:style>
  <w:style w:type="character" w:customStyle="1" w:styleId="QuoteChar">
    <w:name w:val="Quote Char"/>
    <w:basedOn w:val="DefaultParagraphFont"/>
    <w:link w:val="Quote"/>
    <w:uiPriority w:val="29"/>
    <w:rsid w:val="004A0804"/>
    <w:rPr>
      <w:i/>
      <w:sz w:val="24"/>
      <w:szCs w:val="24"/>
    </w:rPr>
  </w:style>
  <w:style w:type="paragraph" w:styleId="IntenseQuote">
    <w:name w:val="Intense Quote"/>
    <w:basedOn w:val="Normal"/>
    <w:next w:val="Normal"/>
    <w:link w:val="IntenseQuoteChar"/>
    <w:uiPriority w:val="30"/>
    <w:qFormat/>
    <w:rsid w:val="004A0804"/>
    <w:pPr>
      <w:ind w:left="720" w:right="720"/>
    </w:pPr>
    <w:rPr>
      <w:b/>
      <w:i/>
      <w:szCs w:val="22"/>
    </w:rPr>
  </w:style>
  <w:style w:type="character" w:customStyle="1" w:styleId="IntenseQuoteChar">
    <w:name w:val="Intense Quote Char"/>
    <w:basedOn w:val="DefaultParagraphFont"/>
    <w:link w:val="IntenseQuote"/>
    <w:uiPriority w:val="30"/>
    <w:rsid w:val="004A0804"/>
    <w:rPr>
      <w:b/>
      <w:i/>
      <w:sz w:val="24"/>
    </w:rPr>
  </w:style>
  <w:style w:type="character" w:styleId="SubtleEmphasis">
    <w:name w:val="Subtle Emphasis"/>
    <w:uiPriority w:val="19"/>
    <w:qFormat/>
    <w:rsid w:val="004A0804"/>
    <w:rPr>
      <w:i/>
      <w:color w:val="5A5A5A" w:themeColor="text1" w:themeTint="A5"/>
    </w:rPr>
  </w:style>
  <w:style w:type="character" w:styleId="IntenseEmphasis">
    <w:name w:val="Intense Emphasis"/>
    <w:basedOn w:val="DefaultParagraphFont"/>
    <w:uiPriority w:val="21"/>
    <w:qFormat/>
    <w:rsid w:val="004A0804"/>
    <w:rPr>
      <w:b/>
      <w:i/>
      <w:sz w:val="24"/>
      <w:szCs w:val="24"/>
      <w:u w:val="single"/>
    </w:rPr>
  </w:style>
  <w:style w:type="character" w:styleId="SubtleReference">
    <w:name w:val="Subtle Reference"/>
    <w:basedOn w:val="DefaultParagraphFont"/>
    <w:uiPriority w:val="31"/>
    <w:qFormat/>
    <w:rsid w:val="004A0804"/>
    <w:rPr>
      <w:sz w:val="24"/>
      <w:szCs w:val="24"/>
      <w:u w:val="single"/>
    </w:rPr>
  </w:style>
  <w:style w:type="character" w:styleId="IntenseReference">
    <w:name w:val="Intense Reference"/>
    <w:basedOn w:val="DefaultParagraphFont"/>
    <w:uiPriority w:val="32"/>
    <w:qFormat/>
    <w:rsid w:val="004A0804"/>
    <w:rPr>
      <w:b/>
      <w:sz w:val="24"/>
      <w:u w:val="single"/>
    </w:rPr>
  </w:style>
  <w:style w:type="character" w:styleId="BookTitle">
    <w:name w:val="Book Title"/>
    <w:basedOn w:val="DefaultParagraphFont"/>
    <w:uiPriority w:val="33"/>
    <w:qFormat/>
    <w:rsid w:val="004A080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A0804"/>
    <w:pPr>
      <w:outlineLvl w:val="9"/>
    </w:pPr>
  </w:style>
  <w:style w:type="paragraph" w:styleId="Header">
    <w:name w:val="header"/>
    <w:basedOn w:val="Normal"/>
    <w:link w:val="HeaderChar"/>
    <w:uiPriority w:val="99"/>
    <w:unhideWhenUsed/>
    <w:rsid w:val="002146D4"/>
    <w:pPr>
      <w:tabs>
        <w:tab w:val="center" w:pos="4513"/>
        <w:tab w:val="right" w:pos="9026"/>
      </w:tabs>
    </w:pPr>
  </w:style>
  <w:style w:type="character" w:customStyle="1" w:styleId="HeaderChar">
    <w:name w:val="Header Char"/>
    <w:basedOn w:val="DefaultParagraphFont"/>
    <w:link w:val="Header"/>
    <w:uiPriority w:val="99"/>
    <w:rsid w:val="002146D4"/>
    <w:rPr>
      <w:sz w:val="24"/>
      <w:szCs w:val="24"/>
    </w:rPr>
  </w:style>
  <w:style w:type="paragraph" w:styleId="Footer">
    <w:name w:val="footer"/>
    <w:basedOn w:val="Normal"/>
    <w:link w:val="FooterChar"/>
    <w:uiPriority w:val="99"/>
    <w:unhideWhenUsed/>
    <w:rsid w:val="002146D4"/>
    <w:pPr>
      <w:tabs>
        <w:tab w:val="center" w:pos="4513"/>
        <w:tab w:val="right" w:pos="9026"/>
      </w:tabs>
    </w:pPr>
  </w:style>
  <w:style w:type="character" w:customStyle="1" w:styleId="FooterChar">
    <w:name w:val="Footer Char"/>
    <w:basedOn w:val="DefaultParagraphFont"/>
    <w:link w:val="Footer"/>
    <w:uiPriority w:val="99"/>
    <w:rsid w:val="002146D4"/>
    <w:rPr>
      <w:sz w:val="24"/>
      <w:szCs w:val="24"/>
    </w:rPr>
  </w:style>
  <w:style w:type="paragraph" w:styleId="Caption">
    <w:name w:val="caption"/>
    <w:basedOn w:val="Normal"/>
    <w:next w:val="Normal"/>
    <w:uiPriority w:val="35"/>
    <w:unhideWhenUsed/>
    <w:rsid w:val="005F09F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sunvalley5@bigpond.com</dc:creator>
  <cp:lastModifiedBy>William Peard</cp:lastModifiedBy>
  <cp:revision>12</cp:revision>
  <dcterms:created xsi:type="dcterms:W3CDTF">2018-10-12T05:36:00Z</dcterms:created>
  <dcterms:modified xsi:type="dcterms:W3CDTF">2018-10-15T03:22:00Z</dcterms:modified>
</cp:coreProperties>
</file>